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23" w:rsidRDefault="003E55D9" w:rsidP="00306933">
      <w:pPr>
        <w:spacing w:after="0" w:line="240" w:lineRule="auto"/>
        <w:jc w:val="center"/>
        <w:outlineLvl w:val="2"/>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lang w:val="en-IN" w:eastAsia="en-IN" w:bidi="hi-IN"/>
        </w:rPr>
        <w:drawing>
          <wp:inline distT="0" distB="0" distL="0" distR="0">
            <wp:extent cx="885825" cy="720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P-LogoBt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939" cy="727237"/>
                    </a:xfrm>
                    <a:prstGeom prst="rect">
                      <a:avLst/>
                    </a:prstGeom>
                  </pic:spPr>
                </pic:pic>
              </a:graphicData>
            </a:graphic>
          </wp:inline>
        </w:drawing>
      </w:r>
    </w:p>
    <w:p w:rsidR="006E3723" w:rsidRDefault="006E3723" w:rsidP="00306933">
      <w:pPr>
        <w:spacing w:after="0" w:line="240" w:lineRule="auto"/>
        <w:jc w:val="center"/>
        <w:outlineLvl w:val="2"/>
        <w:rPr>
          <w:rFonts w:ascii="Times New Roman" w:eastAsia="Times New Roman" w:hAnsi="Times New Roman" w:cs="Times New Roman"/>
          <w:b/>
          <w:bCs/>
          <w:sz w:val="32"/>
          <w:szCs w:val="32"/>
        </w:rPr>
      </w:pPr>
    </w:p>
    <w:p w:rsidR="006E3723" w:rsidRPr="008961D3" w:rsidRDefault="006E3723" w:rsidP="00306933">
      <w:pPr>
        <w:spacing w:after="0" w:line="240" w:lineRule="auto"/>
        <w:jc w:val="center"/>
        <w:outlineLvl w:val="2"/>
        <w:rPr>
          <w:rFonts w:ascii="Times New Roman" w:eastAsia="Times New Roman" w:hAnsi="Times New Roman" w:cs="Times New Roman"/>
          <w:b/>
          <w:bCs/>
          <w:sz w:val="32"/>
          <w:szCs w:val="32"/>
        </w:rPr>
      </w:pPr>
      <w:bookmarkStart w:id="0" w:name="_Toc356902806"/>
      <w:r w:rsidRPr="008961D3">
        <w:rPr>
          <w:rFonts w:ascii="Times New Roman" w:eastAsia="Times New Roman" w:hAnsi="Times New Roman" w:cs="Times New Roman"/>
          <w:b/>
          <w:bCs/>
          <w:sz w:val="32"/>
          <w:szCs w:val="32"/>
        </w:rPr>
        <w:t>EXTENDED ESSAY – THE RESEARCH PROCESS</w:t>
      </w:r>
      <w:bookmarkEnd w:id="0"/>
    </w:p>
    <w:p w:rsidR="006E3723" w:rsidRPr="008961D3" w:rsidRDefault="006E3723" w:rsidP="00F356C8">
      <w:pPr>
        <w:spacing w:before="120" w:after="0" w:line="240" w:lineRule="auto"/>
        <w:jc w:val="center"/>
        <w:rPr>
          <w:sz w:val="18"/>
          <w:szCs w:val="18"/>
        </w:rPr>
      </w:pPr>
      <w:r w:rsidRPr="008961D3">
        <w:rPr>
          <w:sz w:val="18"/>
          <w:szCs w:val="18"/>
        </w:rPr>
        <w:t xml:space="preserve">Adapted from the IB Diploma Programme’s </w:t>
      </w:r>
      <w:r w:rsidRPr="008961D3">
        <w:rPr>
          <w:sz w:val="18"/>
          <w:szCs w:val="18"/>
          <w:u w:val="single"/>
        </w:rPr>
        <w:t>Extended Essay Guide: First Exams 2013</w:t>
      </w:r>
      <w:r w:rsidRPr="008961D3">
        <w:rPr>
          <w:sz w:val="18"/>
          <w:szCs w:val="18"/>
        </w:rPr>
        <w:t xml:space="preserve"> (p. 7 – 8, “the research process”)</w:t>
      </w:r>
      <w:bookmarkStart w:id="1" w:name="_GoBack"/>
      <w:bookmarkEnd w:id="1"/>
    </w:p>
    <w:p w:rsidR="006E3723" w:rsidRPr="008961D3" w:rsidRDefault="006934AF">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9" type="#_x0000_t67" style="position:absolute;margin-left:96.3pt;margin-top:17.95pt;width:16.45pt;height:30.75pt;rotation:90;flip:x;z-index:251785216">
            <v:textbox style="mso-next-textbox:#_x0000_s1159">
              <w:txbxContent>
                <w:p w:rsidR="006E3723" w:rsidRPr="00A06598" w:rsidRDefault="006E3723" w:rsidP="0050750E">
                  <w:r>
                    <w:rPr>
                      <w:noProof/>
                      <w:lang w:val="en-IN" w:eastAsia="en-IN" w:bidi="hi-IN"/>
                    </w:rPr>
                    <w:drawing>
                      <wp:inline distT="0" distB="0" distL="0" distR="0" wp14:anchorId="59978B61" wp14:editId="25CAE4ED">
                        <wp:extent cx="253365" cy="14910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53365" cy="149108"/>
                                </a:xfrm>
                                <a:prstGeom prst="rect">
                                  <a:avLst/>
                                </a:prstGeom>
                                <a:noFill/>
                                <a:ln w="9525">
                                  <a:noFill/>
                                  <a:miter lim="800000"/>
                                  <a:headEnd/>
                                  <a:tailEnd/>
                                </a:ln>
                              </pic:spPr>
                            </pic:pic>
                          </a:graphicData>
                        </a:graphic>
                      </wp:inline>
                    </w:drawing>
                  </w:r>
                </w:p>
              </w:txbxContent>
            </v:textbox>
          </v:shape>
        </w:pict>
      </w:r>
      <w:r>
        <w:rPr>
          <w:noProof/>
        </w:rPr>
        <w:pict>
          <v:shape id="_x0000_s1157" type="#_x0000_t67" style="position:absolute;margin-left:59.85pt;margin-top:22.45pt;width:46.7pt;height:456.6pt;flip:y;z-index:251783168">
            <v:textbox style="layout-flow:vertical;mso-layout-flow-alt:bottom-to-top;mso-next-textbox:#_x0000_s1157">
              <w:txbxContent>
                <w:p w:rsidR="006E3723" w:rsidRPr="008961D3" w:rsidRDefault="006E3723" w:rsidP="001439D6">
                  <w:pPr>
                    <w:spacing w:after="0" w:line="240" w:lineRule="auto"/>
                    <w:rPr>
                      <w:sz w:val="16"/>
                      <w:szCs w:val="16"/>
                    </w:rPr>
                  </w:pPr>
                  <w:r w:rsidRPr="008961D3">
                    <w:rPr>
                      <w:sz w:val="16"/>
                      <w:szCs w:val="16"/>
                    </w:rPr>
                    <w:t xml:space="preserve">     Go back to stage 3, 2, or 1 and choose a new research question that can be answered.</w:t>
                  </w:r>
                </w:p>
              </w:txbxContent>
            </v:textbox>
          </v:shape>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35" type="#_x0000_t90" style="position:absolute;margin-left:339.8pt;margin-top:22.45pt;width:125.05pt;height:34.1pt;flip:y;z-index:251760640" adj="13552,19538,7221"/>
        </w:pict>
      </w:r>
      <w:r>
        <w:rPr>
          <w:noProof/>
        </w:rPr>
        <w:pict>
          <v:roundrect id="_x0000_s1130" style="position:absolute;margin-left:123.95pt;margin-top:16.85pt;width:204.35pt;height:52.6pt;z-index:251755520;v-text-anchor:middle" arcsize="10923f">
            <v:textbox style="mso-next-textbox:#_x0000_s1130;mso-fit-shape-to-text:t">
              <w:txbxContent>
                <w:p w:rsidR="006E3723" w:rsidRPr="008961D3" w:rsidRDefault="006E3723" w:rsidP="00306933">
                  <w:pPr>
                    <w:spacing w:after="0" w:line="240" w:lineRule="auto"/>
                    <w:jc w:val="center"/>
                  </w:pPr>
                  <w:r w:rsidRPr="008961D3">
                    <w:t>Stage 1. Choose the approved Diploma Programme subject for the Extended Essay.</w:t>
                  </w:r>
                </w:p>
              </w:txbxContent>
            </v:textbox>
          </v:roundrect>
        </w:pict>
      </w:r>
    </w:p>
    <w:p w:rsidR="006E3723" w:rsidRPr="008961D3" w:rsidRDefault="006E3723" w:rsidP="00306933"/>
    <w:p w:rsidR="006E3723" w:rsidRPr="008961D3" w:rsidRDefault="006934AF" w:rsidP="00306933">
      <w:r>
        <w:rPr>
          <w:noProof/>
        </w:rPr>
        <w:pict>
          <v:roundrect id="_x0000_s1132" style="position:absolute;margin-left:384.85pt;margin-top:9.2pt;width:117.45pt;height:44.45pt;z-index:251757568;v-text-anchor:middle" arcsize="10923f">
            <v:textbox style="mso-next-textbox:#_x0000_s1132;mso-fit-shape-to-text:t">
              <w:txbxContent>
                <w:p w:rsidR="006E3723" w:rsidRPr="008961D3" w:rsidRDefault="006E3723" w:rsidP="00DD6932">
                  <w:pPr>
                    <w:spacing w:after="0" w:line="240" w:lineRule="auto"/>
                    <w:jc w:val="center"/>
                    <w:rPr>
                      <w:i/>
                      <w:sz w:val="18"/>
                      <w:szCs w:val="18"/>
                    </w:rPr>
                  </w:pPr>
                  <w:r w:rsidRPr="008961D3">
                    <w:rPr>
                      <w:i/>
                      <w:sz w:val="18"/>
                      <w:szCs w:val="18"/>
                    </w:rPr>
                    <w:t>1. a. Read the assessment criteria and the relevant subject guidance.</w:t>
                  </w:r>
                </w:p>
              </w:txbxContent>
            </v:textbox>
          </v:roundrect>
        </w:pict>
      </w:r>
      <w:r>
        <w:rPr>
          <w:noProof/>
        </w:rPr>
        <w:pict>
          <v:shape id="_x0000_s1133" type="#_x0000_t67" style="position:absolute;margin-left:216.35pt;margin-top:22.05pt;width:19.55pt;height:21.5pt;z-index:251758592">
            <v:textbox style="layout-flow:vertical-ideographic"/>
          </v:shape>
        </w:pict>
      </w:r>
    </w:p>
    <w:p w:rsidR="006E3723" w:rsidRPr="008961D3" w:rsidRDefault="006934AF" w:rsidP="00306933">
      <w:r>
        <w:rPr>
          <w:noProof/>
        </w:rPr>
        <w:pict>
          <v:roundrect id="_x0000_s1131" style="position:absolute;margin-left:123.95pt;margin-top:22.6pt;width:204.35pt;height:22.85pt;z-index:251756544;v-text-anchor:middle" arcsize="10923f">
            <v:textbox style="mso-next-textbox:#_x0000_s1131;mso-fit-shape-to-text:t">
              <w:txbxContent>
                <w:p w:rsidR="006E3723" w:rsidRPr="00306933" w:rsidRDefault="006E3723" w:rsidP="00306933">
                  <w:pPr>
                    <w:spacing w:after="0" w:line="240" w:lineRule="auto"/>
                    <w:jc w:val="center"/>
                    <w:rPr>
                      <w:lang w:val="it-IT"/>
                    </w:rPr>
                  </w:pPr>
                  <w:r>
                    <w:rPr>
                      <w:lang w:val="it-IT"/>
                    </w:rPr>
                    <w:t xml:space="preserve">Stage 2. </w:t>
                  </w:r>
                  <w:r w:rsidRPr="00306933">
                    <w:rPr>
                      <w:lang w:val="it-IT"/>
                    </w:rPr>
                    <w:t>Choose a topic</w:t>
                  </w:r>
                  <w:r>
                    <w:rPr>
                      <w:lang w:val="it-IT"/>
                    </w:rPr>
                    <w:t>.</w:t>
                  </w:r>
                </w:p>
              </w:txbxContent>
            </v:textbox>
          </v:roundrect>
        </w:pict>
      </w:r>
    </w:p>
    <w:p w:rsidR="006E3723" w:rsidRPr="008961D3" w:rsidRDefault="006934AF" w:rsidP="00306933">
      <w:r>
        <w:rPr>
          <w:noProof/>
        </w:rPr>
        <w:pict>
          <v:shape id="_x0000_s1160" type="#_x0000_t67" style="position:absolute;margin-left:96.3pt;margin-top:-6.55pt;width:16.45pt;height:30.75pt;rotation:90;flip:x;z-index:251786240">
            <v:textbox style="mso-next-textbox:#_x0000_s1160">
              <w:txbxContent>
                <w:p w:rsidR="006E3723" w:rsidRPr="00A06598" w:rsidRDefault="006E3723" w:rsidP="0050750E">
                  <w:r>
                    <w:rPr>
                      <w:noProof/>
                      <w:lang w:val="en-IN" w:eastAsia="en-IN" w:bidi="hi-IN"/>
                    </w:rPr>
                    <w:drawing>
                      <wp:inline distT="0" distB="0" distL="0" distR="0" wp14:anchorId="619C3418" wp14:editId="40876611">
                        <wp:extent cx="253365" cy="14910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53365" cy="149108"/>
                                </a:xfrm>
                                <a:prstGeom prst="rect">
                                  <a:avLst/>
                                </a:prstGeom>
                                <a:noFill/>
                                <a:ln w="9525">
                                  <a:noFill/>
                                  <a:miter lim="800000"/>
                                  <a:headEnd/>
                                  <a:tailEnd/>
                                </a:ln>
                              </pic:spPr>
                            </pic:pic>
                          </a:graphicData>
                        </a:graphic>
                      </wp:inline>
                    </w:drawing>
                  </w:r>
                </w:p>
              </w:txbxContent>
            </v:textbox>
          </v:shape>
        </w:pict>
      </w:r>
      <w:r>
        <w:rPr>
          <w:noProof/>
        </w:rPr>
        <w:pict>
          <v:shape id="_x0000_s1134" type="#_x0000_t67" style="position:absolute;margin-left:216.35pt;margin-top:24.8pt;width:19.55pt;height:21.5pt;z-index:251759616">
            <v:textbox style="layout-flow:vertical-ideographic"/>
          </v:shape>
        </w:pict>
      </w:r>
    </w:p>
    <w:p w:rsidR="006E3723" w:rsidRPr="008961D3" w:rsidRDefault="006934AF" w:rsidP="001439D6">
      <w:r>
        <w:rPr>
          <w:noProof/>
        </w:rPr>
        <w:pict>
          <v:shape id="_x0000_s1149" type="#_x0000_t67" style="position:absolute;margin-left:216.35pt;margin-top:131.9pt;width:19.55pt;height:21.5pt;z-index:251774976">
            <v:textbox style="layout-flow:vertical-ideographic"/>
          </v:shape>
        </w:pict>
      </w:r>
      <w:r>
        <w:rPr>
          <w:noProof/>
        </w:rPr>
        <w:pict>
          <v:shape id="_x0000_s1148" type="#_x0000_t67" style="position:absolute;margin-left:216.35pt;margin-top:67.25pt;width:19.55pt;height:21.5pt;z-index:251773952">
            <v:textbox style="layout-flow:vertical-ideographic"/>
          </v:shape>
        </w:pict>
      </w:r>
      <w:r>
        <w:rPr>
          <w:noProof/>
        </w:rPr>
        <w:pict>
          <v:roundrect id="_x0000_s1138" style="position:absolute;margin-left:123.95pt;margin-top:158.55pt;width:204.35pt;height:37.7pt;z-index:251763712;v-text-anchor:middle" arcsize="10923f">
            <v:textbox style="mso-next-textbox:#_x0000_s1138;mso-fit-shape-to-text:t">
              <w:txbxContent>
                <w:p w:rsidR="006E3723" w:rsidRPr="008961D3" w:rsidRDefault="006E3723" w:rsidP="001439D6">
                  <w:pPr>
                    <w:spacing w:after="0" w:line="240" w:lineRule="auto"/>
                    <w:jc w:val="center"/>
                  </w:pPr>
                  <w:r w:rsidRPr="008961D3">
                    <w:t>Stage 5. Plan a structure (outline headings) for the essay.</w:t>
                  </w:r>
                </w:p>
              </w:txbxContent>
            </v:textbox>
          </v:roundrect>
        </w:pict>
      </w:r>
      <w:r>
        <w:rPr>
          <w:noProof/>
        </w:rPr>
        <w:pict>
          <v:roundrect id="_x0000_s1137" style="position:absolute;margin-left:123.95pt;margin-top:91.3pt;width:204.35pt;height:37.7pt;z-index:251762688;v-text-anchor:middle" arcsize="10923f">
            <v:textbox style="mso-next-textbox:#_x0000_s1137;mso-fit-shape-to-text:t">
              <w:txbxContent>
                <w:p w:rsidR="006E3723" w:rsidRPr="008961D3" w:rsidRDefault="006E3723" w:rsidP="001439D6">
                  <w:pPr>
                    <w:spacing w:after="0" w:line="240" w:lineRule="auto"/>
                    <w:jc w:val="center"/>
                  </w:pPr>
                  <w:r w:rsidRPr="008961D3">
                    <w:t>Stage 4. Plan the investigation and writing process.</w:t>
                  </w:r>
                </w:p>
              </w:txbxContent>
            </v:textbox>
          </v:roundrect>
        </w:pict>
      </w:r>
      <w:r>
        <w:rPr>
          <w:noProof/>
        </w:rPr>
        <w:pict>
          <v:roundrect id="_x0000_s1136" style="position:absolute;margin-left:123.95pt;margin-top:24.1pt;width:204.35pt;height:37.7pt;z-index:251761664;v-text-anchor:middle" arcsize="10923f">
            <v:textbox style="mso-next-textbox:#_x0000_s1136;mso-fit-shape-to-text:t">
              <w:txbxContent>
                <w:p w:rsidR="006E3723" w:rsidRPr="008961D3" w:rsidRDefault="006E3723" w:rsidP="001439D6">
                  <w:pPr>
                    <w:spacing w:after="0" w:line="240" w:lineRule="auto"/>
                    <w:jc w:val="center"/>
                  </w:pPr>
                  <w:r w:rsidRPr="008961D3">
                    <w:t>Stage 3. Formulate a well-focused research question.</w:t>
                  </w:r>
                </w:p>
              </w:txbxContent>
            </v:textbox>
          </v:roundrect>
        </w:pict>
      </w:r>
      <w:r>
        <w:rPr>
          <w:noProof/>
        </w:rPr>
        <w:pict>
          <v:roundrect id="_x0000_s1139" style="position:absolute;margin-left:123.95pt;margin-top:225.75pt;width:204.35pt;height:22.85pt;z-index:251764736;v-text-anchor:middle" arcsize="10923f">
            <v:textbox style="mso-next-textbox:#_x0000_s1139;mso-fit-shape-to-text:t">
              <w:txbxContent>
                <w:p w:rsidR="006E3723" w:rsidRPr="008961D3" w:rsidRDefault="006E3723" w:rsidP="001439D6">
                  <w:pPr>
                    <w:spacing w:after="0" w:line="240" w:lineRule="auto"/>
                    <w:jc w:val="center"/>
                  </w:pPr>
                  <w:r w:rsidRPr="008961D3">
                    <w:t>Stage 6. Undertake some preparatory reading.</w:t>
                  </w:r>
                </w:p>
              </w:txbxContent>
            </v:textbox>
          </v:roundrect>
        </w:pict>
      </w:r>
    </w:p>
    <w:p w:rsidR="006E3723" w:rsidRPr="008961D3" w:rsidRDefault="006934AF" w:rsidP="001439D6">
      <w:r>
        <w:rPr>
          <w:noProof/>
        </w:rPr>
        <w:pict>
          <v:shape id="_x0000_s1158" type="#_x0000_t67" style="position:absolute;margin-left:96.3pt;margin-top:2.25pt;width:16.45pt;height:30.75pt;rotation:90;flip:x;z-index:251784192">
            <v:textbox style="mso-next-textbox:#_x0000_s1158">
              <w:txbxContent>
                <w:p w:rsidR="006E3723" w:rsidRPr="00A06598" w:rsidRDefault="006E3723" w:rsidP="001439D6"/>
              </w:txbxContent>
            </v:textbox>
          </v:shape>
        </w:pict>
      </w:r>
      <w:r>
        <w:rPr>
          <w:noProof/>
        </w:rPr>
        <w:pict>
          <v:shape id="_x0000_s1150" type="#_x0000_t67" style="position:absolute;margin-left:216.35pt;margin-top:175.65pt;width:19.55pt;height:21.5pt;z-index:251776000">
            <v:textbox style="layout-flow:vertical-ideographic"/>
          </v:shape>
        </w:pict>
      </w:r>
      <w:r>
        <w:rPr>
          <w:noProof/>
        </w:rPr>
        <w:pict>
          <v:shape id="_x0000_s1153" type="#_x0000_t67" style="position:absolute;margin-left:101.05pt;margin-top:290.8pt;width:37.25pt;height:43.2pt;rotation:90;z-index:251779072">
            <v:textbox style="mso-next-textbox:#_x0000_s1153">
              <w:txbxContent>
                <w:p w:rsidR="006E3723" w:rsidRPr="00C50A69" w:rsidRDefault="006E3723" w:rsidP="001439D6">
                  <w:pPr>
                    <w:spacing w:after="0" w:line="240" w:lineRule="auto"/>
                    <w:jc w:val="center"/>
                    <w:rPr>
                      <w:lang w:val="it-IT"/>
                    </w:rPr>
                  </w:pPr>
                  <w:r>
                    <w:rPr>
                      <w:lang w:val="it-IT"/>
                    </w:rPr>
                    <w:t>NO</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145" type="#_x0000_t110" style="position:absolute;margin-left:147.15pt;margin-top:265.65pt;width:157.9pt;height:93.35pt;z-index:251770880">
            <v:textbox style="mso-next-textbox:#_x0000_s1145">
              <w:txbxContent>
                <w:p w:rsidR="006E3723" w:rsidRPr="008961D3" w:rsidRDefault="006E3723" w:rsidP="001439D6">
                  <w:pPr>
                    <w:spacing w:after="0" w:line="240" w:lineRule="auto"/>
                    <w:jc w:val="center"/>
                    <w:rPr>
                      <w:i/>
                      <w:sz w:val="18"/>
                      <w:szCs w:val="18"/>
                    </w:rPr>
                  </w:pPr>
                  <w:r w:rsidRPr="008961D3">
                    <w:rPr>
                      <w:i/>
                      <w:sz w:val="18"/>
                      <w:szCs w:val="18"/>
                    </w:rPr>
                    <w:t>6. a. Is it possible to obtain the evidence needed in the time available?</w:t>
                  </w:r>
                </w:p>
              </w:txbxContent>
            </v:textbox>
          </v:shape>
        </w:pict>
      </w:r>
      <w:r>
        <w:rPr>
          <w:noProof/>
        </w:rPr>
        <w:pict>
          <v:shape id="_x0000_s1154" type="#_x0000_t90" style="position:absolute;margin-left:343.6pt;margin-top:78.85pt;width:125.05pt;height:34.1pt;flip:y;z-index:251780096" adj="13552,19538,7221"/>
        </w:pict>
      </w:r>
      <w:r>
        <w:rPr>
          <w:noProof/>
        </w:rPr>
        <w:pict>
          <v:roundrect id="_x0000_s1142" style="position:absolute;margin-left:384.85pt;margin-top:171.5pt;width:117.45pt;height:80.95pt;z-index:251767808;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4. b. Identify which system of academic referening you will use, appropriate to the subject of the essay</w:t>
                  </w:r>
                </w:p>
                <w:p w:rsidR="006E3723" w:rsidRPr="008961D3" w:rsidRDefault="006E3723" w:rsidP="001439D6">
                  <w:pPr>
                    <w:spacing w:after="0" w:line="240" w:lineRule="auto"/>
                    <w:jc w:val="center"/>
                    <w:rPr>
                      <w:sz w:val="18"/>
                      <w:szCs w:val="18"/>
                    </w:rPr>
                  </w:pPr>
                  <w:r w:rsidRPr="008961D3">
                    <w:rPr>
                      <w:sz w:val="18"/>
                      <w:szCs w:val="18"/>
                    </w:rPr>
                    <w:t>N.B. At ISG, we use MLA format.</w:t>
                  </w:r>
                </w:p>
              </w:txbxContent>
            </v:textbox>
          </v:roundrect>
        </w:pict>
      </w:r>
      <w:r>
        <w:rPr>
          <w:noProof/>
        </w:rPr>
        <w:pict>
          <v:roundrect id="_x0000_s1141" style="position:absolute;margin-left:384.85pt;margin-top:118.4pt;width:117.45pt;height:32.3pt;z-index:251766784;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4. a. Identify how and where you will gather material.</w:t>
                  </w:r>
                </w:p>
              </w:txbxContent>
            </v:textbox>
          </v:roundrect>
        </w:pict>
      </w:r>
      <w:r>
        <w:rPr>
          <w:noProof/>
        </w:rPr>
        <w:pict>
          <v:roundrect id="_x0000_s1143" style="position:absolute;margin-left:384.85pt;margin-top:273.3pt;width:117.45pt;height:56.65pt;z-index:251768832;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4. c. Set deadlines for yourself that will allow you to meet the school’s requirements.</w:t>
                  </w:r>
                </w:p>
              </w:txbxContent>
            </v:textbox>
          </v:roundrect>
        </w:pict>
      </w:r>
      <w:r w:rsidR="006E3723" w:rsidRPr="008961D3">
        <w:t xml:space="preserve">       </w:t>
      </w:r>
    </w:p>
    <w:p w:rsidR="006E3723" w:rsidRPr="008961D3" w:rsidRDefault="006E3723" w:rsidP="001439D6"/>
    <w:p w:rsidR="006E3723" w:rsidRPr="008961D3" w:rsidRDefault="006E3723" w:rsidP="001439D6"/>
    <w:p w:rsidR="006E3723" w:rsidRPr="008961D3" w:rsidRDefault="006934AF" w:rsidP="001439D6">
      <w:r>
        <w:rPr>
          <w:noProof/>
        </w:rPr>
        <w:pict>
          <v:shape id="_x0000_s1129" type="#_x0000_t67" style="position:absolute;margin-left:331.95pt;margin-top:17.7pt;width:32.5pt;height:355.75pt;flip:y;z-index:251754496">
            <v:textbox style="layout-flow:vertical;mso-layout-flow-alt:bottom-to-top;mso-next-textbox:#_x0000_s1129">
              <w:txbxContent>
                <w:p w:rsidR="006E3723" w:rsidRPr="00E73CFD" w:rsidRDefault="006E3723" w:rsidP="00155B77">
                  <w:pPr>
                    <w:spacing w:after="0" w:line="240" w:lineRule="auto"/>
                    <w:rPr>
                      <w:sz w:val="16"/>
                      <w:szCs w:val="16"/>
                      <w:lang w:val="it-IT"/>
                    </w:rPr>
                  </w:pPr>
                  <w:r>
                    <w:rPr>
                      <w:sz w:val="16"/>
                      <w:szCs w:val="16"/>
                      <w:lang w:val="it-IT"/>
                    </w:rPr>
                    <w:t xml:space="preserve">   Go back to stage 4.</w:t>
                  </w:r>
                </w:p>
              </w:txbxContent>
            </v:textbox>
          </v:shape>
        </w:pict>
      </w:r>
    </w:p>
    <w:p w:rsidR="006E3723" w:rsidRPr="008961D3" w:rsidRDefault="006E3723" w:rsidP="001439D6"/>
    <w:p w:rsidR="006E3723" w:rsidRPr="008961D3" w:rsidRDefault="006934AF" w:rsidP="001439D6">
      <w:r>
        <w:rPr>
          <w:noProof/>
        </w:rPr>
        <w:pict>
          <v:shape id="_x0000_s1128" type="#_x0000_t90" style="position:absolute;margin-left:-10.35pt;margin-top:21.5pt;width:125.05pt;height:34.1pt;flip:x y;z-index:251753472" adj="13552,19538,7221"/>
        </w:pict>
      </w:r>
    </w:p>
    <w:p w:rsidR="006E3723" w:rsidRPr="008961D3" w:rsidRDefault="006E3723" w:rsidP="001439D6"/>
    <w:p w:rsidR="006E3723" w:rsidRPr="008961D3" w:rsidRDefault="006934AF" w:rsidP="001439D6">
      <w:r>
        <w:rPr>
          <w:noProof/>
        </w:rPr>
        <w:pict>
          <v:roundrect id="_x0000_s1144" style="position:absolute;margin-left:-37.25pt;margin-top:10.35pt;width:97.1pt;height:80.95pt;z-index:251769856;v-text-anchor:middle" arcsize="10923f">
            <v:textbox style="mso-fit-shape-to-text:t">
              <w:txbxContent>
                <w:p w:rsidR="006E3723" w:rsidRPr="008961D3" w:rsidRDefault="006E3723" w:rsidP="001439D6">
                  <w:pPr>
                    <w:spacing w:after="0" w:line="240" w:lineRule="auto"/>
                    <w:jc w:val="center"/>
                    <w:rPr>
                      <w:i/>
                      <w:sz w:val="18"/>
                      <w:szCs w:val="18"/>
                    </w:rPr>
                  </w:pPr>
                  <w:r w:rsidRPr="008961D3">
                    <w:rPr>
                      <w:i/>
                      <w:sz w:val="18"/>
                      <w:szCs w:val="18"/>
                    </w:rPr>
                    <w:t>5. a. This may change as the investigation develops, but it is useful to have a sense of direction.</w:t>
                  </w:r>
                </w:p>
              </w:txbxContent>
            </v:textbox>
          </v:roundrect>
        </w:pict>
      </w:r>
    </w:p>
    <w:p w:rsidR="006E3723" w:rsidRPr="008961D3" w:rsidRDefault="006E3723" w:rsidP="001439D6"/>
    <w:p w:rsidR="006E3723" w:rsidRPr="008961D3" w:rsidRDefault="006934AF" w:rsidP="001439D6">
      <w:r>
        <w:rPr>
          <w:noProof/>
        </w:rPr>
        <w:pict>
          <v:shape id="_x0000_s1151" type="#_x0000_t67" style="position:absolute;margin-left:216.35pt;margin-top:11.35pt;width:19.55pt;height:21.5pt;z-index:251777024">
            <v:textbox style="layout-flow:vertical-ideographic"/>
          </v:shape>
        </w:pict>
      </w:r>
    </w:p>
    <w:p w:rsidR="006E3723" w:rsidRPr="008961D3" w:rsidRDefault="006E3723" w:rsidP="001439D6"/>
    <w:p w:rsidR="006E3723" w:rsidRPr="008961D3" w:rsidRDefault="006E3723" w:rsidP="001439D6"/>
    <w:p w:rsidR="006E3723" w:rsidRPr="008961D3" w:rsidRDefault="006E3723" w:rsidP="001439D6"/>
    <w:p w:rsidR="006E3723" w:rsidRPr="008961D3" w:rsidRDefault="006E3723" w:rsidP="001439D6"/>
    <w:p w:rsidR="006E3723" w:rsidRPr="008961D3" w:rsidRDefault="006934AF" w:rsidP="001439D6">
      <w:r>
        <w:rPr>
          <w:noProof/>
        </w:rPr>
        <w:pict>
          <v:shape id="_x0000_s1152" type="#_x0000_t67" style="position:absolute;margin-left:198.7pt;margin-top:5.35pt;width:54.8pt;height:35.35pt;z-index:251778048">
            <v:textbox style="mso-next-textbox:#_x0000_s1152">
              <w:txbxContent>
                <w:p w:rsidR="006E3723" w:rsidRPr="00C50A69" w:rsidRDefault="006E3723" w:rsidP="001439D6">
                  <w:pPr>
                    <w:spacing w:after="0" w:line="240" w:lineRule="auto"/>
                    <w:jc w:val="center"/>
                    <w:rPr>
                      <w:lang w:val="it-IT"/>
                    </w:rPr>
                  </w:pPr>
                  <w:r>
                    <w:rPr>
                      <w:lang w:val="it-IT"/>
                    </w:rPr>
                    <w:t>YES</w:t>
                  </w:r>
                </w:p>
              </w:txbxContent>
            </v:textbox>
          </v:shape>
        </w:pict>
      </w:r>
    </w:p>
    <w:p w:rsidR="006E3723" w:rsidRPr="008961D3" w:rsidRDefault="006934AF" w:rsidP="001439D6">
      <w:r>
        <w:rPr>
          <w:noProof/>
        </w:rPr>
        <w:pict>
          <v:roundrect id="_x0000_s1140" style="position:absolute;margin-left:123.95pt;margin-top:21pt;width:204.35pt;height:22.85pt;z-index:251765760;v-text-anchor:middle" arcsize="10923f">
            <v:textbox style="mso-next-textbox:#_x0000_s1140;mso-fit-shape-to-text:t">
              <w:txbxContent>
                <w:p w:rsidR="006E3723" w:rsidRPr="008961D3" w:rsidRDefault="006E3723" w:rsidP="001439D6">
                  <w:pPr>
                    <w:spacing w:after="0" w:line="240" w:lineRule="auto"/>
                    <w:jc w:val="center"/>
                  </w:pPr>
                  <w:r w:rsidRPr="008961D3">
                    <w:t>Stage 7. Carry out the investigation.</w:t>
                  </w:r>
                </w:p>
              </w:txbxContent>
            </v:textbox>
          </v:roundrect>
        </w:pict>
      </w:r>
    </w:p>
    <w:p w:rsidR="006E3723" w:rsidRPr="008961D3" w:rsidRDefault="006934AF" w:rsidP="001439D6">
      <w:r>
        <w:rPr>
          <w:noProof/>
        </w:rPr>
        <w:pict>
          <v:shape id="_x0000_s1156" type="#_x0000_t67" style="position:absolute;margin-left:298.2pt;margin-top:21.2pt;width:19.55pt;height:21.5pt;z-index:251782144">
            <v:textbox style="layout-flow:vertical-ideographic"/>
          </v:shape>
        </w:pict>
      </w:r>
      <w:r>
        <w:rPr>
          <w:noProof/>
        </w:rPr>
        <w:pict>
          <v:shape id="_x0000_s1155" type="#_x0000_t67" style="position:absolute;margin-left:133.45pt;margin-top:21.25pt;width:19.55pt;height:21.5pt;z-index:251781120">
            <v:textbox style="layout-flow:vertical-ideographic"/>
          </v:shape>
        </w:pict>
      </w:r>
    </w:p>
    <w:p w:rsidR="00F356C8" w:rsidRDefault="006934AF" w:rsidP="001439D6">
      <w:r>
        <w:rPr>
          <w:noProof/>
        </w:rPr>
        <w:pict>
          <v:roundrect id="_x0000_s1147" style="position:absolute;margin-left:224.15pt;margin-top:20.9pt;width:263.65pt;height:57.8pt;z-index:251772928;v-text-anchor:middle" arcsize="10923f">
            <v:textbox style="mso-next-textbox:#_x0000_s1147;mso-fit-shape-to-text:t">
              <w:txbxContent>
                <w:p w:rsidR="006E3723" w:rsidRPr="008961D3" w:rsidRDefault="006E3723" w:rsidP="001439D6">
                  <w:pPr>
                    <w:spacing w:after="0" w:line="240" w:lineRule="auto"/>
                    <w:jc w:val="center"/>
                    <w:rPr>
                      <w:i/>
                      <w:sz w:val="18"/>
                      <w:szCs w:val="18"/>
                    </w:rPr>
                  </w:pPr>
                  <w:r w:rsidRPr="008961D3">
                    <w:rPr>
                      <w:i/>
                      <w:sz w:val="18"/>
                      <w:szCs w:val="18"/>
                    </w:rPr>
                    <w:t>7. b.  Students should be prepared for things to go wrong.  Sometimes you may discover something later in the investigation that undermines what you thought had been established earlier on. If that happens, the investigation plan needs to be revised.</w:t>
                  </w:r>
                </w:p>
              </w:txbxContent>
            </v:textbox>
          </v:roundrect>
        </w:pict>
      </w:r>
      <w:r>
        <w:rPr>
          <w:noProof/>
        </w:rPr>
        <w:pict>
          <v:roundrect id="_x0000_s1146" style="position:absolute;margin-left:-55.8pt;margin-top:20.85pt;width:263.65pt;height:57.6pt;z-index:251771904;v-text-anchor:middle" arcsize="10923f">
            <v:textbox style="mso-next-textbox:#_x0000_s1146;mso-fit-shape-to-text:t">
              <w:txbxContent>
                <w:p w:rsidR="006E3723" w:rsidRPr="008961D3" w:rsidRDefault="006E3723" w:rsidP="001439D6">
                  <w:pPr>
                    <w:spacing w:after="0" w:line="240" w:lineRule="auto"/>
                    <w:jc w:val="center"/>
                    <w:rPr>
                      <w:i/>
                      <w:sz w:val="18"/>
                      <w:szCs w:val="18"/>
                    </w:rPr>
                  </w:pPr>
                  <w:r w:rsidRPr="008961D3">
                    <w:rPr>
                      <w:i/>
                      <w:sz w:val="18"/>
                      <w:szCs w:val="18"/>
                    </w:rPr>
                    <w:t>7. a. The material gathered should be assembled in a logical order, linked to the structure of the essay. Only then will you know whether you have enough evidence for each stage of the argument so that you can proceed to the next.</w:t>
                  </w:r>
                </w:p>
              </w:txbxContent>
            </v:textbox>
          </v:roundrect>
        </w:pict>
      </w:r>
    </w:p>
    <w:sectPr w:rsidR="00F356C8" w:rsidSect="00306933">
      <w:footerReference w:type="default" r:id="rId10"/>
      <w:pgSz w:w="11907" w:h="16839" w:code="9"/>
      <w:pgMar w:top="851"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AF" w:rsidRDefault="006934AF" w:rsidP="00F356C8">
      <w:pPr>
        <w:spacing w:after="0" w:line="240" w:lineRule="auto"/>
      </w:pPr>
      <w:r>
        <w:separator/>
      </w:r>
    </w:p>
  </w:endnote>
  <w:endnote w:type="continuationSeparator" w:id="0">
    <w:p w:rsidR="006934AF" w:rsidRDefault="006934AF" w:rsidP="00F3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32969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631F42" w:rsidRPr="00F00BBD" w:rsidRDefault="00631F42" w:rsidP="00F00BBD">
            <w:pPr>
              <w:pStyle w:val="Footer"/>
              <w:jc w:val="right"/>
              <w:rPr>
                <w:sz w:val="20"/>
                <w:szCs w:val="20"/>
              </w:rPr>
            </w:pPr>
            <w:r w:rsidRPr="00F00BBD">
              <w:rPr>
                <w:sz w:val="20"/>
                <w:szCs w:val="20"/>
              </w:rPr>
              <w:t xml:space="preserve">Page </w:t>
            </w:r>
            <w:r w:rsidRPr="00F00BBD">
              <w:rPr>
                <w:sz w:val="20"/>
                <w:szCs w:val="20"/>
              </w:rPr>
              <w:fldChar w:fldCharType="begin"/>
            </w:r>
            <w:r w:rsidRPr="00F00BBD">
              <w:rPr>
                <w:sz w:val="20"/>
                <w:szCs w:val="20"/>
              </w:rPr>
              <w:instrText xml:space="preserve"> PAGE </w:instrText>
            </w:r>
            <w:r w:rsidRPr="00F00BBD">
              <w:rPr>
                <w:sz w:val="20"/>
                <w:szCs w:val="20"/>
              </w:rPr>
              <w:fldChar w:fldCharType="separate"/>
            </w:r>
            <w:r w:rsidR="003E55D9">
              <w:rPr>
                <w:noProof/>
                <w:sz w:val="20"/>
                <w:szCs w:val="20"/>
              </w:rPr>
              <w:t>1</w:t>
            </w:r>
            <w:r w:rsidRPr="00F00BBD">
              <w:rPr>
                <w:sz w:val="20"/>
                <w:szCs w:val="20"/>
              </w:rPr>
              <w:fldChar w:fldCharType="end"/>
            </w:r>
            <w:r w:rsidRPr="00F00BBD">
              <w:rPr>
                <w:sz w:val="20"/>
                <w:szCs w:val="20"/>
              </w:rPr>
              <w:t xml:space="preserve"> of </w:t>
            </w:r>
            <w:r w:rsidRPr="00F00BBD">
              <w:rPr>
                <w:sz w:val="20"/>
                <w:szCs w:val="20"/>
              </w:rPr>
              <w:fldChar w:fldCharType="begin"/>
            </w:r>
            <w:r w:rsidRPr="00F00BBD">
              <w:rPr>
                <w:sz w:val="20"/>
                <w:szCs w:val="20"/>
              </w:rPr>
              <w:instrText xml:space="preserve"> NUMPAGES  </w:instrText>
            </w:r>
            <w:r w:rsidRPr="00F00BBD">
              <w:rPr>
                <w:sz w:val="20"/>
                <w:szCs w:val="20"/>
              </w:rPr>
              <w:fldChar w:fldCharType="separate"/>
            </w:r>
            <w:r w:rsidR="003E55D9">
              <w:rPr>
                <w:noProof/>
                <w:sz w:val="20"/>
                <w:szCs w:val="20"/>
              </w:rPr>
              <w:t>1</w:t>
            </w:r>
            <w:r w:rsidRPr="00F00BBD">
              <w:rPr>
                <w:sz w:val="20"/>
                <w:szCs w:val="20"/>
              </w:rPr>
              <w:fldChar w:fldCharType="end"/>
            </w:r>
          </w:p>
        </w:sdtContent>
      </w:sdt>
    </w:sdtContent>
  </w:sdt>
  <w:p w:rsidR="00631F42" w:rsidRDefault="0063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AF" w:rsidRDefault="006934AF" w:rsidP="00F356C8">
      <w:pPr>
        <w:spacing w:after="0" w:line="240" w:lineRule="auto"/>
      </w:pPr>
      <w:r>
        <w:separator/>
      </w:r>
    </w:p>
  </w:footnote>
  <w:footnote w:type="continuationSeparator" w:id="0">
    <w:p w:rsidR="006934AF" w:rsidRDefault="006934AF" w:rsidP="00F35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14E"/>
    <w:multiLevelType w:val="hybridMultilevel"/>
    <w:tmpl w:val="8D14CE04"/>
    <w:lvl w:ilvl="0" w:tplc="DB3C0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394"/>
    <w:multiLevelType w:val="hybridMultilevel"/>
    <w:tmpl w:val="0D9EC894"/>
    <w:lvl w:ilvl="0" w:tplc="DB3C0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56E8"/>
    <w:multiLevelType w:val="hybridMultilevel"/>
    <w:tmpl w:val="98B8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F05B8"/>
    <w:multiLevelType w:val="hybridMultilevel"/>
    <w:tmpl w:val="0440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8296F"/>
    <w:multiLevelType w:val="hybridMultilevel"/>
    <w:tmpl w:val="D75A0FC4"/>
    <w:lvl w:ilvl="0" w:tplc="BCACCB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6933"/>
    <w:rsid w:val="000A14D8"/>
    <w:rsid w:val="000E079E"/>
    <w:rsid w:val="001439D6"/>
    <w:rsid w:val="00155B77"/>
    <w:rsid w:val="00186A60"/>
    <w:rsid w:val="00267318"/>
    <w:rsid w:val="00306933"/>
    <w:rsid w:val="003A7C52"/>
    <w:rsid w:val="003E55D9"/>
    <w:rsid w:val="004679A9"/>
    <w:rsid w:val="0050750E"/>
    <w:rsid w:val="00571F51"/>
    <w:rsid w:val="00580D99"/>
    <w:rsid w:val="005853CB"/>
    <w:rsid w:val="005C52B7"/>
    <w:rsid w:val="00631F42"/>
    <w:rsid w:val="006934AF"/>
    <w:rsid w:val="006D16C2"/>
    <w:rsid w:val="006E3723"/>
    <w:rsid w:val="00777F98"/>
    <w:rsid w:val="007C6F01"/>
    <w:rsid w:val="009B3D77"/>
    <w:rsid w:val="00A06598"/>
    <w:rsid w:val="00C11A26"/>
    <w:rsid w:val="00C50A69"/>
    <w:rsid w:val="00C71955"/>
    <w:rsid w:val="00CD7ED0"/>
    <w:rsid w:val="00CE3607"/>
    <w:rsid w:val="00DD6932"/>
    <w:rsid w:val="00E52234"/>
    <w:rsid w:val="00E73CFD"/>
    <w:rsid w:val="00F356C8"/>
    <w:rsid w:val="00F765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5:docId w15:val="{3626B3E0-7191-4824-AC67-6B7F102C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33"/>
    <w:rPr>
      <w:rFonts w:ascii="Tahoma" w:hAnsi="Tahoma" w:cs="Tahoma"/>
      <w:sz w:val="16"/>
      <w:szCs w:val="16"/>
    </w:rPr>
  </w:style>
  <w:style w:type="paragraph" w:styleId="ListParagraph">
    <w:name w:val="List Paragraph"/>
    <w:basedOn w:val="Normal"/>
    <w:uiPriority w:val="34"/>
    <w:qFormat/>
    <w:rsid w:val="00306933"/>
    <w:pPr>
      <w:ind w:left="720"/>
      <w:contextualSpacing/>
    </w:pPr>
  </w:style>
  <w:style w:type="paragraph" w:styleId="Header">
    <w:name w:val="header"/>
    <w:basedOn w:val="Normal"/>
    <w:link w:val="HeaderChar"/>
    <w:uiPriority w:val="99"/>
    <w:semiHidden/>
    <w:unhideWhenUsed/>
    <w:rsid w:val="00F35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6C8"/>
  </w:style>
  <w:style w:type="paragraph" w:styleId="Footer">
    <w:name w:val="footer"/>
    <w:basedOn w:val="Normal"/>
    <w:link w:val="FooterChar"/>
    <w:uiPriority w:val="99"/>
    <w:unhideWhenUsed/>
    <w:rsid w:val="00F3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DA899-469D-4D20-B1C4-160D1ED9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Rosser Boiardi</dc:creator>
  <cp:lastModifiedBy>Santosh akki</cp:lastModifiedBy>
  <cp:revision>17</cp:revision>
  <cp:lastPrinted>2013-05-12T13:38:00Z</cp:lastPrinted>
  <dcterms:created xsi:type="dcterms:W3CDTF">2013-05-12T12:29:00Z</dcterms:created>
  <dcterms:modified xsi:type="dcterms:W3CDTF">2017-02-16T07:26:00Z</dcterms:modified>
</cp:coreProperties>
</file>